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53E8D" w14:textId="71D29EDA" w:rsidR="000B3E01" w:rsidRPr="00BE212F" w:rsidRDefault="00BE212F" w:rsidP="00BE212F">
      <w:pPr>
        <w:spacing w:after="0"/>
        <w:ind w:left="5040" w:firstLine="720"/>
        <w:jc w:val="left"/>
        <w:rPr>
          <w:b/>
          <w:bCs/>
          <w:noProof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3E4435" wp14:editId="6022F297">
                <wp:simplePos x="0" y="0"/>
                <wp:positionH relativeFrom="column">
                  <wp:posOffset>3101340</wp:posOffset>
                </wp:positionH>
                <wp:positionV relativeFrom="paragraph">
                  <wp:posOffset>68580</wp:posOffset>
                </wp:positionV>
                <wp:extent cx="0" cy="853440"/>
                <wp:effectExtent l="0" t="0" r="38100" b="22860"/>
                <wp:wrapNone/>
                <wp:docPr id="38530356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5344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C32001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4.2pt,5.4pt" to="244.2pt,7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" strokecolor="black [3200]" strokeweight="1.5pt">
                <v:stroke joinstyle="miter"/>
              </v:line>
            </w:pict>
          </mc:Fallback>
        </mc:AlternateContent>
      </w:r>
      <w:r w:rsidR="000B3E01" w:rsidRPr="00BE212F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31295604" wp14:editId="2E11277A">
            <wp:simplePos x="0" y="0"/>
            <wp:positionH relativeFrom="column">
              <wp:posOffset>365760</wp:posOffset>
            </wp:positionH>
            <wp:positionV relativeFrom="paragraph">
              <wp:posOffset>-137160</wp:posOffset>
            </wp:positionV>
            <wp:extent cx="2339340" cy="1239850"/>
            <wp:effectExtent l="0" t="0" r="0" b="0"/>
            <wp:wrapNone/>
            <wp:docPr id="15653083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308301" name="Picture 156530830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66" b="23333"/>
                    <a:stretch/>
                  </pic:blipFill>
                  <pic:spPr bwMode="auto">
                    <a:xfrm>
                      <a:off x="0" y="0"/>
                      <a:ext cx="2339340" cy="1239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3E01" w:rsidRPr="00BE212F">
        <w:rPr>
          <w:b/>
          <w:bCs/>
          <w:noProof/>
        </w:rPr>
        <w:t xml:space="preserve">“Real EXPO Banja Luka” </w:t>
      </w:r>
    </w:p>
    <w:p w14:paraId="14F27BDD" w14:textId="3A866D9C" w:rsidR="000B3E01" w:rsidRDefault="000B3E01" w:rsidP="00BE212F">
      <w:pPr>
        <w:spacing w:after="0"/>
        <w:ind w:left="5040" w:firstLine="720"/>
        <w:jc w:val="left"/>
        <w:rPr>
          <w:noProof/>
        </w:rPr>
      </w:pPr>
      <w:r>
        <w:rPr>
          <w:noProof/>
        </w:rPr>
        <w:t>Bulevar Stepe Stepanovića 171E</w:t>
      </w:r>
    </w:p>
    <w:p w14:paraId="3B83601C" w14:textId="26513D53" w:rsidR="000B3E01" w:rsidRDefault="000B3E01" w:rsidP="00BE212F">
      <w:pPr>
        <w:spacing w:after="0"/>
        <w:ind w:left="5040" w:firstLine="720"/>
        <w:jc w:val="left"/>
        <w:rPr>
          <w:noProof/>
        </w:rPr>
      </w:pPr>
      <w:r>
        <w:rPr>
          <w:noProof/>
        </w:rPr>
        <w:t>78 000 Banja Luka</w:t>
      </w:r>
    </w:p>
    <w:p w14:paraId="5FC3A919" w14:textId="5D0032FC" w:rsidR="000B3E01" w:rsidRDefault="00BE212F" w:rsidP="00BE212F">
      <w:pPr>
        <w:spacing w:after="0"/>
        <w:ind w:left="5040" w:firstLine="720"/>
        <w:jc w:val="left"/>
        <w:rPr>
          <w:noProof/>
        </w:rPr>
      </w:pPr>
      <w:hyperlink r:id="rId8" w:history="1">
        <w:r w:rsidRPr="00137660">
          <w:rPr>
            <w:rStyle w:val="Hyperlink"/>
            <w:noProof/>
          </w:rPr>
          <w:t>www.realexpobl.com</w:t>
        </w:r>
      </w:hyperlink>
    </w:p>
    <w:p w14:paraId="3F34CD86" w14:textId="4B3EB4DA" w:rsidR="000B3E01" w:rsidRDefault="00BE212F" w:rsidP="00BE212F">
      <w:pPr>
        <w:spacing w:after="0"/>
        <w:ind w:left="5040" w:firstLine="720"/>
        <w:jc w:val="left"/>
        <w:rPr>
          <w:noProof/>
        </w:rPr>
      </w:pPr>
      <w:hyperlink r:id="rId9" w:history="1">
        <w:r w:rsidRPr="00137660">
          <w:rPr>
            <w:rStyle w:val="Hyperlink"/>
            <w:noProof/>
          </w:rPr>
          <w:t>office@realexpobl.com</w:t>
        </w:r>
      </w:hyperlink>
      <w:r w:rsidR="000B3E01">
        <w:rPr>
          <w:noProof/>
        </w:rPr>
        <w:t xml:space="preserve"> </w:t>
      </w:r>
    </w:p>
    <w:p w14:paraId="1D4F6766" w14:textId="10FFABF5" w:rsidR="00BE212F" w:rsidRDefault="00BE212F" w:rsidP="00BE212F">
      <w:pPr>
        <w:spacing w:after="0"/>
        <w:ind w:left="5040" w:firstLine="720"/>
        <w:jc w:val="left"/>
        <w:rPr>
          <w:noProof/>
        </w:rPr>
      </w:pPr>
      <w:r>
        <w:rPr>
          <w:noProof/>
        </w:rPr>
        <w:t>Tel: +387 65 801 333</w:t>
      </w:r>
    </w:p>
    <w:p w14:paraId="70B67B14" w14:textId="76318D91" w:rsidR="00BE212F" w:rsidRDefault="00BE212F" w:rsidP="000B3E01">
      <w:pPr>
        <w:jc w:val="right"/>
        <w:rPr>
          <w:noProof/>
        </w:rPr>
      </w:pPr>
    </w:p>
    <w:p w14:paraId="507237D4" w14:textId="50D9DDF9" w:rsidR="005916E8" w:rsidRDefault="005916E8" w:rsidP="003A2F71">
      <w:pPr>
        <w:jc w:val="center"/>
        <w:rPr>
          <w:b/>
          <w:bCs/>
          <w:noProof/>
          <w:sz w:val="24"/>
          <w:szCs w:val="24"/>
        </w:rPr>
      </w:pPr>
    </w:p>
    <w:p w14:paraId="62B09906" w14:textId="3D93B719" w:rsidR="00BE212F" w:rsidRDefault="003A2F71" w:rsidP="003A2F71">
      <w:pPr>
        <w:jc w:val="center"/>
        <w:rPr>
          <w:b/>
          <w:bCs/>
          <w:noProof/>
          <w:sz w:val="24"/>
          <w:szCs w:val="24"/>
        </w:rPr>
      </w:pPr>
      <w:r w:rsidRPr="003A2F71">
        <w:rPr>
          <w:b/>
          <w:bCs/>
          <w:noProof/>
          <w:sz w:val="24"/>
          <w:szCs w:val="24"/>
        </w:rPr>
        <w:t>“Real EXPO Banja Luka 202</w:t>
      </w:r>
      <w:r w:rsidR="006F1D53">
        <w:rPr>
          <w:b/>
          <w:bCs/>
          <w:noProof/>
          <w:sz w:val="24"/>
          <w:szCs w:val="24"/>
        </w:rPr>
        <w:t>6</w:t>
      </w:r>
      <w:r w:rsidRPr="003A2F71">
        <w:rPr>
          <w:b/>
          <w:bCs/>
          <w:noProof/>
          <w:sz w:val="24"/>
          <w:szCs w:val="24"/>
        </w:rPr>
        <w:t xml:space="preserve">”, </w:t>
      </w:r>
      <w:r w:rsidR="007620EB">
        <w:rPr>
          <w:b/>
          <w:bCs/>
          <w:noProof/>
          <w:sz w:val="24"/>
          <w:szCs w:val="24"/>
        </w:rPr>
        <w:t>2</w:t>
      </w:r>
      <w:r w:rsidR="006F1D53">
        <w:rPr>
          <w:b/>
          <w:bCs/>
          <w:noProof/>
          <w:sz w:val="24"/>
          <w:szCs w:val="24"/>
        </w:rPr>
        <w:t>0</w:t>
      </w:r>
      <w:r w:rsidRPr="003A2F71">
        <w:rPr>
          <w:b/>
          <w:bCs/>
          <w:noProof/>
          <w:sz w:val="24"/>
          <w:szCs w:val="24"/>
        </w:rPr>
        <w:t>-</w:t>
      </w:r>
      <w:r w:rsidR="007620EB">
        <w:rPr>
          <w:b/>
          <w:bCs/>
          <w:noProof/>
          <w:sz w:val="24"/>
          <w:szCs w:val="24"/>
        </w:rPr>
        <w:t>2</w:t>
      </w:r>
      <w:r w:rsidR="006F1D53">
        <w:rPr>
          <w:b/>
          <w:bCs/>
          <w:noProof/>
          <w:sz w:val="24"/>
          <w:szCs w:val="24"/>
        </w:rPr>
        <w:t>2</w:t>
      </w:r>
      <w:r w:rsidRPr="003A2F71">
        <w:rPr>
          <w:b/>
          <w:bCs/>
          <w:noProof/>
          <w:sz w:val="24"/>
          <w:szCs w:val="24"/>
        </w:rPr>
        <w:t xml:space="preserve">. </w:t>
      </w:r>
      <w:r w:rsidR="008A0CD8">
        <w:rPr>
          <w:b/>
          <w:bCs/>
          <w:noProof/>
          <w:sz w:val="24"/>
          <w:szCs w:val="24"/>
        </w:rPr>
        <w:t>februar</w:t>
      </w:r>
      <w:r w:rsidRPr="003A2F71">
        <w:rPr>
          <w:b/>
          <w:bCs/>
          <w:noProof/>
          <w:sz w:val="24"/>
          <w:szCs w:val="24"/>
        </w:rPr>
        <w:t xml:space="preserve"> – Tržni centar “Delta Planet”</w:t>
      </w:r>
    </w:p>
    <w:p w14:paraId="664B416B" w14:textId="7299687C" w:rsidR="003A2F71" w:rsidRDefault="006F1D53" w:rsidP="003A2F71">
      <w:pPr>
        <w:jc w:val="center"/>
        <w:rPr>
          <w:b/>
          <w:bCs/>
          <w:noProof/>
          <w:sz w:val="24"/>
          <w:szCs w:val="24"/>
        </w:rPr>
      </w:pPr>
      <w:r>
        <w:rPr>
          <w:b/>
          <w:bCs/>
          <w:noProof/>
          <w:sz w:val="24"/>
          <w:szCs w:val="24"/>
        </w:rPr>
        <w:t xml:space="preserve">2. </w:t>
      </w:r>
      <w:r w:rsidR="003A2F71">
        <w:rPr>
          <w:b/>
          <w:bCs/>
          <w:noProof/>
          <w:sz w:val="24"/>
          <w:szCs w:val="24"/>
        </w:rPr>
        <w:t xml:space="preserve">Sajam nekretnina, </w:t>
      </w:r>
      <w:r w:rsidR="00701805">
        <w:rPr>
          <w:b/>
          <w:bCs/>
          <w:noProof/>
          <w:sz w:val="24"/>
          <w:szCs w:val="24"/>
        </w:rPr>
        <w:t xml:space="preserve">enterijera, </w:t>
      </w:r>
      <w:r w:rsidR="003A2F71">
        <w:rPr>
          <w:b/>
          <w:bCs/>
          <w:noProof/>
          <w:sz w:val="24"/>
          <w:szCs w:val="24"/>
        </w:rPr>
        <w:t>arhitekture i investicija</w:t>
      </w:r>
    </w:p>
    <w:p w14:paraId="208F27AE" w14:textId="725FBAF1" w:rsidR="005916E8" w:rsidRDefault="005916E8" w:rsidP="003A2F71">
      <w:pPr>
        <w:jc w:val="center"/>
        <w:rPr>
          <w:b/>
          <w:bCs/>
          <w:noProof/>
          <w:sz w:val="24"/>
          <w:szCs w:val="24"/>
        </w:rPr>
      </w:pPr>
    </w:p>
    <w:p w14:paraId="14306ED6" w14:textId="0965C2E9" w:rsidR="005916E8" w:rsidRPr="00C47177" w:rsidRDefault="005916E8" w:rsidP="003A2F71">
      <w:pPr>
        <w:jc w:val="center"/>
        <w:rPr>
          <w:b/>
          <w:bCs/>
          <w:noProof/>
          <w:sz w:val="28"/>
          <w:szCs w:val="28"/>
        </w:rPr>
      </w:pPr>
      <w:r w:rsidRPr="00C47177">
        <w:rPr>
          <w:b/>
          <w:bCs/>
          <w:noProof/>
          <w:sz w:val="28"/>
          <w:szCs w:val="28"/>
        </w:rPr>
        <w:t>POZIVNO PISMO</w:t>
      </w:r>
    </w:p>
    <w:p w14:paraId="756121FC" w14:textId="48E86AFA" w:rsidR="00922B2A" w:rsidRDefault="00922B2A" w:rsidP="00BE212F">
      <w:pPr>
        <w:rPr>
          <w:noProof/>
        </w:rPr>
      </w:pPr>
    </w:p>
    <w:p w14:paraId="41A89727" w14:textId="7ED05310" w:rsidR="005916E8" w:rsidRDefault="005916E8" w:rsidP="005916E8">
      <w:pPr>
        <w:rPr>
          <w:noProof/>
        </w:rPr>
      </w:pPr>
      <w:r>
        <w:rPr>
          <w:noProof/>
        </w:rPr>
        <w:t>Poštovani,</w:t>
      </w:r>
    </w:p>
    <w:p w14:paraId="7BBB861C" w14:textId="4C25F2B8" w:rsidR="005916E8" w:rsidRDefault="005916E8" w:rsidP="005916E8">
      <w:pPr>
        <w:rPr>
          <w:noProof/>
        </w:rPr>
      </w:pPr>
      <w:r>
        <w:rPr>
          <w:noProof/>
        </w:rPr>
        <w:t>izuzetna nam je čast i zadovoljstvo pozvati Vas da uzmete svoje učešće na Sajmu nekretnina, arhitekture i investicija „Real EXPO Banja Luka 202</w:t>
      </w:r>
      <w:r w:rsidR="006F1D53">
        <w:rPr>
          <w:noProof/>
        </w:rPr>
        <w:t>6</w:t>
      </w:r>
      <w:r>
        <w:rPr>
          <w:noProof/>
        </w:rPr>
        <w:t xml:space="preserve">“ koji će se održati od </w:t>
      </w:r>
      <w:r w:rsidR="007620EB">
        <w:rPr>
          <w:noProof/>
        </w:rPr>
        <w:t>2</w:t>
      </w:r>
      <w:r w:rsidR="006F1D53">
        <w:rPr>
          <w:noProof/>
        </w:rPr>
        <w:t>0</w:t>
      </w:r>
      <w:r>
        <w:rPr>
          <w:noProof/>
        </w:rPr>
        <w:t xml:space="preserve">. do </w:t>
      </w:r>
      <w:r w:rsidR="007620EB">
        <w:rPr>
          <w:noProof/>
        </w:rPr>
        <w:t>2</w:t>
      </w:r>
      <w:r w:rsidR="006F1D53">
        <w:rPr>
          <w:noProof/>
        </w:rPr>
        <w:t>2</w:t>
      </w:r>
      <w:r>
        <w:rPr>
          <w:noProof/>
        </w:rPr>
        <w:t xml:space="preserve">. februara u Tržnom centru Delta Planet u Banjoj Luci. </w:t>
      </w:r>
    </w:p>
    <w:p w14:paraId="6414E34B" w14:textId="4A4317B6" w:rsidR="005916E8" w:rsidRDefault="005916E8" w:rsidP="005916E8">
      <w:pPr>
        <w:rPr>
          <w:noProof/>
        </w:rPr>
      </w:pPr>
      <w:r>
        <w:rPr>
          <w:noProof/>
        </w:rPr>
        <w:t xml:space="preserve">Ova sajamska manifestacija predstavlja jedinstvenu priliku da se na jednom mjestu okupe svi ključni akteri u oblasti nekretnina, </w:t>
      </w:r>
      <w:r w:rsidR="00A74D1B">
        <w:rPr>
          <w:noProof/>
        </w:rPr>
        <w:t xml:space="preserve">enterijera, </w:t>
      </w:r>
      <w:r>
        <w:rPr>
          <w:noProof/>
        </w:rPr>
        <w:t>arhitekture i investicija. U pr</w:t>
      </w:r>
      <w:r w:rsidR="00821B1F">
        <w:rPr>
          <w:noProof/>
        </w:rPr>
        <w:t>o</w:t>
      </w:r>
      <w:r>
        <w:rPr>
          <w:noProof/>
        </w:rPr>
        <w:t>storu Tržnog centra Delta Planet, koji u ovom periodu bilježi više od 40.000 posjetilaca, Sajam će biti idealna platforma za prezentaciju najnovijih projekata, proizvoda i usluga, kao i za uspostavljanje novih poslovnih kontakata, ali i direktne prodaje posjetiocima.</w:t>
      </w:r>
    </w:p>
    <w:p w14:paraId="1060AFA8" w14:textId="3C00F0CC" w:rsidR="005916E8" w:rsidRDefault="005916E8" w:rsidP="005916E8">
      <w:pPr>
        <w:rPr>
          <w:noProof/>
        </w:rPr>
      </w:pPr>
      <w:r>
        <w:rPr>
          <w:noProof/>
        </w:rPr>
        <w:t>Na Sajmu će učestvovati investitori,</w:t>
      </w:r>
      <w:r w:rsidR="00821B1F">
        <w:rPr>
          <w:noProof/>
        </w:rPr>
        <w:t xml:space="preserve"> proizvođaći namještaja,</w:t>
      </w:r>
      <w:r>
        <w:rPr>
          <w:noProof/>
        </w:rPr>
        <w:t xml:space="preserve"> agencije za nekretnine, izvođači, banke i mikrokreditne institucije, projektanti i arhitekte, što pruža jedinstvenu priliku za sve učesnike da predstave svoje ponude širokoj publici, ali i ostvare značajne poslovne kontakte.</w:t>
      </w:r>
    </w:p>
    <w:p w14:paraId="683F79B9" w14:textId="79AFF615" w:rsidR="005916E8" w:rsidRDefault="005916E8" w:rsidP="005916E8">
      <w:pPr>
        <w:rPr>
          <w:noProof/>
        </w:rPr>
      </w:pPr>
      <w:r>
        <w:rPr>
          <w:noProof/>
        </w:rPr>
        <w:t>„Real EXPO Banja Luka 202</w:t>
      </w:r>
      <w:r w:rsidR="005269BF">
        <w:rPr>
          <w:noProof/>
        </w:rPr>
        <w:t>6</w:t>
      </w:r>
      <w:r>
        <w:rPr>
          <w:noProof/>
        </w:rPr>
        <w:t xml:space="preserve">“ organizuje se na izložbenoj površini od preko 1.000 m2 izložbenog prostora i okupiće preko 70 izlagača iz različitih oblasti nekretnina. </w:t>
      </w:r>
    </w:p>
    <w:p w14:paraId="662DA92A" w14:textId="245A33AD" w:rsidR="005916E8" w:rsidRDefault="005916E8" w:rsidP="005916E8">
      <w:pPr>
        <w:rPr>
          <w:noProof/>
        </w:rPr>
      </w:pPr>
      <w:r>
        <w:rPr>
          <w:noProof/>
        </w:rPr>
        <w:t xml:space="preserve">Sajam se organizuje uz pokroviteljstvo Ministarstva za prostorno uređenje, građevinarstva i ekologije Republike Srpske, Grada Banja Luka i Ministarstva finansija i trezora Bosne i Hercegovine. </w:t>
      </w:r>
    </w:p>
    <w:p w14:paraId="4F8C0DF8" w14:textId="5402CCDE" w:rsidR="005916E8" w:rsidRDefault="005916E8" w:rsidP="005916E8">
      <w:pPr>
        <w:rPr>
          <w:noProof/>
        </w:rPr>
      </w:pPr>
      <w:r>
        <w:rPr>
          <w:noProof/>
        </w:rPr>
        <w:t>Biće nam izuzetno drago da uzmete učešće na ovom događaju za koji vjerujemo da će biti od velikog značaja za dalji razvoj tržišta nekretnina u Banjoj Luci, Republici Srpskoj i čitavoj Bosni i Hercegovini. S druge strane, vjerujemo da će Sajam „Real EXPO Banja Luka 202</w:t>
      </w:r>
      <w:r w:rsidR="006F1D53">
        <w:rPr>
          <w:noProof/>
        </w:rPr>
        <w:t>6</w:t>
      </w:r>
      <w:r>
        <w:rPr>
          <w:noProof/>
        </w:rPr>
        <w:t xml:space="preserve">“ pružiti izuzetne poslovne prilike za Vašu kompaniju. </w:t>
      </w:r>
    </w:p>
    <w:p w14:paraId="4B00BD75" w14:textId="3A56C6B0" w:rsidR="005916E8" w:rsidRDefault="005916E8" w:rsidP="005916E8">
      <w:pPr>
        <w:rPr>
          <w:noProof/>
        </w:rPr>
      </w:pPr>
      <w:r>
        <w:rPr>
          <w:noProof/>
        </w:rPr>
        <w:t xml:space="preserve">Prijave na sajam su otvorene od </w:t>
      </w:r>
      <w:r w:rsidR="006564F7">
        <w:rPr>
          <w:noProof/>
        </w:rPr>
        <w:t>10</w:t>
      </w:r>
      <w:r>
        <w:rPr>
          <w:noProof/>
        </w:rPr>
        <w:t>.1</w:t>
      </w:r>
      <w:r w:rsidR="005269BF">
        <w:rPr>
          <w:noProof/>
        </w:rPr>
        <w:t>1</w:t>
      </w:r>
      <w:r>
        <w:rPr>
          <w:noProof/>
        </w:rPr>
        <w:t>.202</w:t>
      </w:r>
      <w:r w:rsidR="005269BF">
        <w:rPr>
          <w:noProof/>
        </w:rPr>
        <w:t>5</w:t>
      </w:r>
      <w:r>
        <w:rPr>
          <w:noProof/>
        </w:rPr>
        <w:t xml:space="preserve">. godine, a zatvaraju se </w:t>
      </w:r>
      <w:r w:rsidR="006F1D53">
        <w:rPr>
          <w:noProof/>
        </w:rPr>
        <w:t>01</w:t>
      </w:r>
      <w:r>
        <w:rPr>
          <w:noProof/>
        </w:rPr>
        <w:t>.0</w:t>
      </w:r>
      <w:r w:rsidR="007620EB">
        <w:rPr>
          <w:noProof/>
        </w:rPr>
        <w:t>2</w:t>
      </w:r>
      <w:r>
        <w:rPr>
          <w:noProof/>
        </w:rPr>
        <w:t>.202</w:t>
      </w:r>
      <w:r w:rsidR="005269BF">
        <w:rPr>
          <w:noProof/>
        </w:rPr>
        <w:t>6</w:t>
      </w:r>
      <w:r>
        <w:rPr>
          <w:noProof/>
        </w:rPr>
        <w:t xml:space="preserve">. godine, stoga budite slobodni da nas kontaktirate kako bi obezbijedili Vaše štandovsko mjesto na vrijeme. Kontakt mejl sajma je </w:t>
      </w:r>
      <w:hyperlink r:id="rId10" w:history="1">
        <w:r w:rsidRPr="00880962">
          <w:rPr>
            <w:rStyle w:val="Hyperlink"/>
            <w:noProof/>
          </w:rPr>
          <w:t>office@realexpobl.com</w:t>
        </w:r>
      </w:hyperlink>
      <w:r>
        <w:rPr>
          <w:noProof/>
        </w:rPr>
        <w:t xml:space="preserve"> ili saznajte više informacija putem broja telefona +387 65 801 333. </w:t>
      </w:r>
    </w:p>
    <w:p w14:paraId="7671190D" w14:textId="787193C2" w:rsidR="005916E8" w:rsidRDefault="005916E8" w:rsidP="005916E8">
      <w:pPr>
        <w:rPr>
          <w:noProof/>
        </w:rPr>
      </w:pPr>
      <w:r>
        <w:rPr>
          <w:noProof/>
        </w:rPr>
        <w:t>Radujemo se Vašem dolasku i saradnji!</w:t>
      </w:r>
    </w:p>
    <w:p w14:paraId="78CEF211" w14:textId="566D641A" w:rsidR="005916E8" w:rsidRDefault="00C47177" w:rsidP="005916E8">
      <w:pPr>
        <w:rPr>
          <w:noProof/>
        </w:rPr>
      </w:pPr>
      <w:r w:rsidRPr="005A0268">
        <w:rPr>
          <w:noProof/>
        </w:rPr>
        <w:drawing>
          <wp:anchor distT="0" distB="0" distL="114300" distR="114300" simplePos="0" relativeHeight="251660288" behindDoc="0" locked="0" layoutInCell="1" allowOverlap="1" wp14:anchorId="1AD4C34D" wp14:editId="690AD6EF">
            <wp:simplePos x="0" y="0"/>
            <wp:positionH relativeFrom="column">
              <wp:posOffset>3158490</wp:posOffset>
            </wp:positionH>
            <wp:positionV relativeFrom="paragraph">
              <wp:posOffset>232410</wp:posOffset>
            </wp:positionV>
            <wp:extent cx="3307080" cy="836930"/>
            <wp:effectExtent l="0" t="0" r="7620" b="1270"/>
            <wp:wrapNone/>
            <wp:docPr id="3152809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080" cy="83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916E8">
        <w:rPr>
          <w:noProof/>
        </w:rPr>
        <w:t>S poštovanjem</w:t>
      </w:r>
    </w:p>
    <w:p w14:paraId="10F57C17" w14:textId="088AF889" w:rsidR="00A8604A" w:rsidRDefault="00A8604A" w:rsidP="005916E8">
      <w:pPr>
        <w:rPr>
          <w:noProof/>
        </w:rPr>
      </w:pPr>
    </w:p>
    <w:p w14:paraId="6A05C531" w14:textId="01F80E66" w:rsidR="00A8604A" w:rsidRDefault="00A8604A" w:rsidP="005916E8">
      <w:pPr>
        <w:rPr>
          <w:noProof/>
        </w:rPr>
      </w:pPr>
      <w:r>
        <w:rPr>
          <w:noProof/>
        </w:rPr>
        <w:t>ORGANIZACIONI TIM SAJMA</w:t>
      </w:r>
    </w:p>
    <w:sectPr w:rsidR="00A8604A" w:rsidSect="005916E8">
      <w:pgSz w:w="12240" w:h="15840"/>
      <w:pgMar w:top="1134" w:right="851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101086" w14:textId="77777777" w:rsidR="005060A3" w:rsidRDefault="005060A3" w:rsidP="00FF115F">
      <w:pPr>
        <w:spacing w:after="0"/>
      </w:pPr>
      <w:r>
        <w:separator/>
      </w:r>
    </w:p>
  </w:endnote>
  <w:endnote w:type="continuationSeparator" w:id="0">
    <w:p w14:paraId="5EA897A3" w14:textId="77777777" w:rsidR="005060A3" w:rsidRDefault="005060A3" w:rsidP="00FF115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xo 2">
    <w:panose1 w:val="00000000000000000000"/>
    <w:charset w:val="00"/>
    <w:family w:val="auto"/>
    <w:pitch w:val="variable"/>
    <w:sig w:usb0="A00002FF" w:usb1="4000204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FDD19" w14:textId="77777777" w:rsidR="005060A3" w:rsidRDefault="005060A3" w:rsidP="00FF115F">
      <w:pPr>
        <w:spacing w:after="0"/>
      </w:pPr>
      <w:r>
        <w:separator/>
      </w:r>
    </w:p>
  </w:footnote>
  <w:footnote w:type="continuationSeparator" w:id="0">
    <w:p w14:paraId="77836276" w14:textId="77777777" w:rsidR="005060A3" w:rsidRDefault="005060A3" w:rsidP="00FF115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E01"/>
    <w:rsid w:val="000232DA"/>
    <w:rsid w:val="000B3E01"/>
    <w:rsid w:val="000D6A3E"/>
    <w:rsid w:val="00127059"/>
    <w:rsid w:val="001323E1"/>
    <w:rsid w:val="001D1053"/>
    <w:rsid w:val="001D7787"/>
    <w:rsid w:val="0034163F"/>
    <w:rsid w:val="0034390B"/>
    <w:rsid w:val="003A2F71"/>
    <w:rsid w:val="004825D3"/>
    <w:rsid w:val="004D5667"/>
    <w:rsid w:val="00501633"/>
    <w:rsid w:val="005060A3"/>
    <w:rsid w:val="005269BF"/>
    <w:rsid w:val="005916E8"/>
    <w:rsid w:val="005E7DE0"/>
    <w:rsid w:val="006043EC"/>
    <w:rsid w:val="0063770C"/>
    <w:rsid w:val="006564F7"/>
    <w:rsid w:val="006F0DF9"/>
    <w:rsid w:val="006F1D53"/>
    <w:rsid w:val="00701805"/>
    <w:rsid w:val="007620EB"/>
    <w:rsid w:val="00773557"/>
    <w:rsid w:val="007E56FE"/>
    <w:rsid w:val="00821B1F"/>
    <w:rsid w:val="008232E1"/>
    <w:rsid w:val="00836EE0"/>
    <w:rsid w:val="00842562"/>
    <w:rsid w:val="00865DF9"/>
    <w:rsid w:val="00872D44"/>
    <w:rsid w:val="008A0CD8"/>
    <w:rsid w:val="008B4A1E"/>
    <w:rsid w:val="00922B2A"/>
    <w:rsid w:val="00935827"/>
    <w:rsid w:val="009C6647"/>
    <w:rsid w:val="009D37CC"/>
    <w:rsid w:val="009F4F69"/>
    <w:rsid w:val="00A155E4"/>
    <w:rsid w:val="00A74D1B"/>
    <w:rsid w:val="00A8604A"/>
    <w:rsid w:val="00B05663"/>
    <w:rsid w:val="00B102EC"/>
    <w:rsid w:val="00B27019"/>
    <w:rsid w:val="00B63DB9"/>
    <w:rsid w:val="00BD3122"/>
    <w:rsid w:val="00BE212F"/>
    <w:rsid w:val="00C47177"/>
    <w:rsid w:val="00CA2F5C"/>
    <w:rsid w:val="00CF103D"/>
    <w:rsid w:val="00D37B07"/>
    <w:rsid w:val="00D61235"/>
    <w:rsid w:val="00D967C2"/>
    <w:rsid w:val="00DB1AE8"/>
    <w:rsid w:val="00E120A1"/>
    <w:rsid w:val="00EB5AB5"/>
    <w:rsid w:val="00ED6663"/>
    <w:rsid w:val="00F41683"/>
    <w:rsid w:val="00F53120"/>
    <w:rsid w:val="00FC3017"/>
    <w:rsid w:val="00FD7F44"/>
    <w:rsid w:val="00FF1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4E7406"/>
  <w15:chartTrackingRefBased/>
  <w15:docId w15:val="{33B520E8-9F87-4E78-A464-4D7D3AB4D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E01"/>
    <w:pPr>
      <w:spacing w:after="120" w:line="240" w:lineRule="auto"/>
      <w:jc w:val="both"/>
    </w:pPr>
    <w:rPr>
      <w:rFonts w:ascii="Exo 2" w:hAnsi="Exo 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3E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3E0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E21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115F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F115F"/>
    <w:rPr>
      <w:rFonts w:ascii="Exo 2" w:hAnsi="Exo 2"/>
    </w:rPr>
  </w:style>
  <w:style w:type="paragraph" w:styleId="Footer">
    <w:name w:val="footer"/>
    <w:basedOn w:val="Normal"/>
    <w:link w:val="FooterChar"/>
    <w:uiPriority w:val="99"/>
    <w:unhideWhenUsed/>
    <w:rsid w:val="00FF115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F115F"/>
    <w:rPr>
      <w:rFonts w:ascii="Exo 2" w:hAnsi="Exo 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alexpob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hyperlink" Target="mailto:office@realexpob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ffice@realexpob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70FCA-3477-4C98-8D1B-B804BE164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2024-08-02T19:37:00Z</cp:lastPrinted>
  <dcterms:created xsi:type="dcterms:W3CDTF">2024-08-10T12:19:00Z</dcterms:created>
  <dcterms:modified xsi:type="dcterms:W3CDTF">2025-10-27T08:03:00Z</dcterms:modified>
</cp:coreProperties>
</file>